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AE4EC" w14:textId="43B3C273" w:rsidR="001E243D" w:rsidRPr="00C328A5" w:rsidRDefault="001E243D" w:rsidP="00C328A5">
      <w:pPr>
        <w:spacing w:after="0" w:line="276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6F253B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="00DA6DB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do SIWZ</w:t>
      </w:r>
    </w:p>
    <w:p w14:paraId="2BAD0AD3" w14:textId="77777777"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  <w:r w:rsidRPr="00C328A5">
        <w:rPr>
          <w:rFonts w:ascii="Times New Roman" w:eastAsia="Times New Roman" w:hAnsi="Times New Roman" w:cs="Times New Roman"/>
          <w:b/>
          <w:sz w:val="20"/>
          <w:szCs w:val="20"/>
          <w:u w:val="single"/>
        </w:rPr>
        <w:t>WYKONAWCA:</w:t>
      </w:r>
    </w:p>
    <w:p w14:paraId="2885195F" w14:textId="77777777"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</w:rPr>
      </w:pPr>
    </w:p>
    <w:p w14:paraId="152B0763" w14:textId="77777777"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EC72B72" w14:textId="77777777"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...…………</w:t>
      </w:r>
      <w:r w:rsidR="00D76AF4"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</w:t>
      </w:r>
    </w:p>
    <w:p w14:paraId="29DA7D05" w14:textId="77777777" w:rsidR="001E243D" w:rsidRPr="00C328A5" w:rsidRDefault="001E243D" w:rsidP="00C328A5">
      <w:pPr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(nazwa/pieczęć)</w:t>
      </w:r>
    </w:p>
    <w:p w14:paraId="3DFB0308" w14:textId="77777777" w:rsidR="001E243D" w:rsidRPr="00C328A5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D9A5788" w14:textId="77777777" w:rsidR="0049546B" w:rsidRDefault="0049546B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</w:p>
    <w:p w14:paraId="61B0180E" w14:textId="5BCA5E8E" w:rsidR="00A76327" w:rsidRPr="0000419C" w:rsidRDefault="0049546B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</w:rPr>
      </w:pPr>
      <w:r>
        <w:rPr>
          <w:rFonts w:ascii="Times New Roman" w:hAnsi="Times New Roman" w:cs="Times New Roman"/>
          <w:b/>
          <w:spacing w:val="20"/>
          <w:sz w:val="20"/>
          <w:szCs w:val="20"/>
        </w:rPr>
        <w:t>OŚWIADCZENIE O BRAKU PODSTAW DO WYKLUCZENIA</w:t>
      </w:r>
    </w:p>
    <w:p w14:paraId="188BD7B8" w14:textId="77777777" w:rsidR="0049546B" w:rsidRDefault="0049546B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</w:p>
    <w:p w14:paraId="471D19E5" w14:textId="071054A4" w:rsidR="00A76327" w:rsidRPr="0049546B" w:rsidRDefault="00A76327" w:rsidP="00C328A5">
      <w:pPr>
        <w:spacing w:before="120" w:after="120" w:line="276" w:lineRule="auto"/>
        <w:rPr>
          <w:rFonts w:ascii="Times New Roman" w:hAnsi="Times New Roman" w:cs="Times New Roman"/>
        </w:rPr>
      </w:pPr>
      <w:r w:rsidRPr="0049546B">
        <w:rPr>
          <w:rFonts w:ascii="Times New Roman" w:hAnsi="Times New Roman" w:cs="Times New Roman"/>
        </w:rPr>
        <w:t>Działając w imieniu i na rzecz</w:t>
      </w:r>
      <w:r w:rsidR="0000419C" w:rsidRPr="0049546B">
        <w:rPr>
          <w:rFonts w:ascii="Times New Roman" w:hAnsi="Times New Roman" w:cs="Times New Roman"/>
        </w:rPr>
        <w:t xml:space="preserve"> </w:t>
      </w:r>
      <w:r w:rsidRPr="0049546B">
        <w:rPr>
          <w:rFonts w:ascii="Times New Roman" w:hAnsi="Times New Roman" w:cs="Times New Roman"/>
        </w:rPr>
        <w:t xml:space="preserve">:  </w:t>
      </w:r>
    </w:p>
    <w:p w14:paraId="5BD899E4" w14:textId="23636FD3" w:rsidR="0000419C" w:rsidRPr="0049546B" w:rsidRDefault="0000419C" w:rsidP="00C328A5">
      <w:pPr>
        <w:spacing w:before="120" w:after="120" w:line="276" w:lineRule="auto"/>
        <w:rPr>
          <w:rFonts w:ascii="Times New Roman" w:hAnsi="Times New Roman" w:cs="Times New Roman"/>
          <w:sz w:val="16"/>
          <w:szCs w:val="16"/>
        </w:rPr>
      </w:pPr>
      <w:r w:rsidRPr="0049546B">
        <w:rPr>
          <w:rFonts w:ascii="Times New Roman" w:hAnsi="Times New Roman" w:cs="Times New Roman"/>
          <w:i/>
          <w:sz w:val="16"/>
          <w:szCs w:val="16"/>
        </w:rPr>
        <w:t xml:space="preserve">(należy podać pełne dane </w:t>
      </w:r>
      <w:r w:rsidR="006F253B" w:rsidRPr="0049546B">
        <w:rPr>
          <w:rFonts w:ascii="Times New Roman" w:hAnsi="Times New Roman" w:cs="Times New Roman"/>
          <w:i/>
          <w:sz w:val="16"/>
          <w:szCs w:val="16"/>
        </w:rPr>
        <w:t>Wykonawcy</w:t>
      </w:r>
      <w:r w:rsidRPr="0049546B">
        <w:rPr>
          <w:rFonts w:ascii="Times New Roman" w:hAnsi="Times New Roman" w:cs="Times New Roman"/>
          <w:i/>
          <w:sz w:val="16"/>
          <w:szCs w:val="16"/>
        </w:rPr>
        <w:t>)</w:t>
      </w:r>
    </w:p>
    <w:p w14:paraId="6B5301A4" w14:textId="70F66487" w:rsidR="0000419C" w:rsidRPr="0049546B" w:rsidRDefault="0000419C" w:rsidP="00C328A5">
      <w:pPr>
        <w:spacing w:before="120" w:after="120" w:line="276" w:lineRule="auto"/>
        <w:rPr>
          <w:rFonts w:ascii="Times New Roman" w:hAnsi="Times New Roman" w:cs="Times New Roman"/>
          <w:b/>
          <w:i/>
        </w:rPr>
      </w:pPr>
      <w:r w:rsidRPr="0049546B">
        <w:rPr>
          <w:rFonts w:ascii="Times New Roman" w:hAnsi="Times New Roman" w:cs="Times New Roman"/>
          <w:b/>
          <w:i/>
        </w:rPr>
        <w:t>NAZWA WYKONAWCY</w:t>
      </w:r>
      <w:bookmarkStart w:id="0" w:name="_GoBack"/>
      <w:bookmarkEnd w:id="0"/>
    </w:p>
    <w:p w14:paraId="427746B3" w14:textId="77777777" w:rsidR="00A76327" w:rsidRPr="0049546B" w:rsidRDefault="00A76327" w:rsidP="00C328A5">
      <w:pPr>
        <w:spacing w:before="120" w:after="120" w:line="276" w:lineRule="auto"/>
        <w:rPr>
          <w:rFonts w:ascii="Times New Roman" w:hAnsi="Times New Roman" w:cs="Times New Roman"/>
        </w:rPr>
      </w:pPr>
      <w:r w:rsidRPr="0049546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</w:t>
      </w:r>
    </w:p>
    <w:p w14:paraId="74E01911" w14:textId="07AE1478" w:rsidR="00A76327" w:rsidRPr="0049546B" w:rsidRDefault="00A76327" w:rsidP="00C328A5">
      <w:pPr>
        <w:spacing w:before="120" w:after="120" w:line="276" w:lineRule="auto"/>
        <w:rPr>
          <w:rFonts w:ascii="Times New Roman" w:hAnsi="Times New Roman" w:cs="Times New Roman"/>
        </w:rPr>
      </w:pPr>
      <w:r w:rsidRPr="0049546B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</w:t>
      </w:r>
    </w:p>
    <w:p w14:paraId="3C53EDC0" w14:textId="29B267BF" w:rsidR="0049546B" w:rsidRPr="0049546B" w:rsidRDefault="0049546B" w:rsidP="00C328A5">
      <w:pPr>
        <w:spacing w:before="120" w:after="120" w:line="276" w:lineRule="auto"/>
        <w:rPr>
          <w:rFonts w:ascii="Times New Roman" w:hAnsi="Times New Roman" w:cs="Times New Roman"/>
        </w:rPr>
      </w:pPr>
    </w:p>
    <w:p w14:paraId="3C42DC0F" w14:textId="20A17AEB" w:rsidR="0049546B" w:rsidRPr="0049546B" w:rsidRDefault="0049546B" w:rsidP="00C328A5">
      <w:pPr>
        <w:spacing w:before="120" w:after="120" w:line="276" w:lineRule="auto"/>
        <w:rPr>
          <w:rFonts w:ascii="Times New Roman" w:hAnsi="Times New Roman" w:cs="Times New Roman"/>
        </w:rPr>
      </w:pPr>
      <w:r w:rsidRPr="0049546B">
        <w:rPr>
          <w:rFonts w:ascii="Times New Roman" w:hAnsi="Times New Roman" w:cs="Times New Roman"/>
        </w:rPr>
        <w:t>Oświadczam,</w:t>
      </w:r>
      <w:r>
        <w:rPr>
          <w:rFonts w:ascii="Times New Roman" w:hAnsi="Times New Roman" w:cs="Times New Roman"/>
        </w:rPr>
        <w:t xml:space="preserve"> że wobec Wykonawcy: </w:t>
      </w:r>
    </w:p>
    <w:p w14:paraId="5DF51CDD" w14:textId="185BE9AD" w:rsidR="0049546B" w:rsidRPr="0049546B" w:rsidRDefault="0049546B" w:rsidP="0049546B">
      <w:pPr>
        <w:pStyle w:val="Akapitzlist"/>
        <w:numPr>
          <w:ilvl w:val="0"/>
          <w:numId w:val="41"/>
        </w:numPr>
        <w:spacing w:before="120" w:after="240" w:line="276" w:lineRule="auto"/>
        <w:ind w:left="284" w:hanging="284"/>
        <w:contextualSpacing w:val="0"/>
        <w:jc w:val="both"/>
        <w:rPr>
          <w:rFonts w:ascii="Times New Roman" w:hAnsi="Times New Roman" w:cs="Times New Roman"/>
          <w:b/>
        </w:rPr>
      </w:pPr>
      <w:r w:rsidRPr="0049546B">
        <w:rPr>
          <w:rFonts w:ascii="Times New Roman" w:hAnsi="Times New Roman" w:cs="Times New Roman"/>
          <w:b/>
        </w:rPr>
        <w:t>nie wydano</w:t>
      </w:r>
      <w:r w:rsidRPr="0049546B">
        <w:rPr>
          <w:rFonts w:ascii="Times New Roman" w:hAnsi="Times New Roman" w:cs="Times New Roman"/>
        </w:rPr>
        <w:t xml:space="preserve"> prawomocnego wyroku sądu lub ostatecznej decyzji </w:t>
      </w:r>
      <w:r>
        <w:rPr>
          <w:rFonts w:ascii="Times New Roman" w:hAnsi="Times New Roman" w:cs="Times New Roman"/>
        </w:rPr>
        <w:t>administracyjnej o zaleganiu  z </w:t>
      </w:r>
      <w:r w:rsidRPr="0049546B">
        <w:rPr>
          <w:rFonts w:ascii="Times New Roman" w:hAnsi="Times New Roman" w:cs="Times New Roman"/>
        </w:rPr>
        <w:t xml:space="preserve">uiszczaniem podatków, opłat lub składek na ubezpieczenia społeczne lub zdrowotne </w:t>
      </w:r>
      <w:r w:rsidRPr="0049546B">
        <w:rPr>
          <w:rFonts w:ascii="Times New Roman" w:hAnsi="Times New Roman" w:cs="Times New Roman"/>
          <w:b/>
          <w:highlight w:val="lightGray"/>
        </w:rPr>
        <w:t>*</w:t>
      </w:r>
      <w:r w:rsidRPr="0049546B">
        <w:rPr>
          <w:rFonts w:ascii="Times New Roman" w:hAnsi="Times New Roman" w:cs="Times New Roman"/>
          <w:b/>
        </w:rPr>
        <w:t xml:space="preserve"> / wydano </w:t>
      </w:r>
      <w:r w:rsidRPr="0049546B">
        <w:rPr>
          <w:rFonts w:ascii="Times New Roman" w:hAnsi="Times New Roman" w:cs="Times New Roman"/>
        </w:rPr>
        <w:t xml:space="preserve">prawomocny wyrok sądu lub ostateczną decyzję administracyjną o zaleganiu z uiszczaniem podatków, opłat lub składek na ubezpieczenia społeczne lub zdrowotne. W celu wykazania braku podstaw do wykluczenia na podstawie art. 24 ust. 1 pkt 15) ustawy Prawo zamówień publicznych przedstawiamy </w:t>
      </w:r>
      <w:r w:rsidRPr="0049546B">
        <w:rPr>
          <w:rFonts w:ascii="Times New Roman" w:hAnsi="Times New Roman" w:cs="Times New Roman"/>
          <w:u w:val="single"/>
        </w:rPr>
        <w:t>w załączeniu dokumenty</w:t>
      </w:r>
      <w:r w:rsidRPr="0049546B">
        <w:rPr>
          <w:rFonts w:ascii="Times New Roman" w:hAnsi="Times New Roman" w:cs="Times New Roman"/>
        </w:rPr>
        <w:t xml:space="preserve"> potwierdzające dokonanie płatności ww. należności wraz z ewentualnymi odsetkami lub grzywnami lub zawarcie wiążącego porozumienia w sprawie spłat tych należności. </w:t>
      </w:r>
      <w:r w:rsidRPr="0049546B">
        <w:rPr>
          <w:rFonts w:ascii="Times New Roman" w:hAnsi="Times New Roman" w:cs="Times New Roman"/>
          <w:b/>
          <w:highlight w:val="lightGray"/>
        </w:rPr>
        <w:t>*</w:t>
      </w:r>
    </w:p>
    <w:p w14:paraId="3180E219" w14:textId="2BECC8A2" w:rsidR="0049546B" w:rsidRPr="0049546B" w:rsidRDefault="0049546B" w:rsidP="0049546B">
      <w:pPr>
        <w:pStyle w:val="Akapitzlist"/>
        <w:numPr>
          <w:ilvl w:val="0"/>
          <w:numId w:val="41"/>
        </w:numPr>
        <w:spacing w:before="120" w:after="12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49546B">
        <w:rPr>
          <w:rFonts w:ascii="Times New Roman" w:hAnsi="Times New Roman" w:cs="Times New Roman"/>
          <w:b/>
        </w:rPr>
        <w:t>nie orzeczono</w:t>
      </w:r>
      <w:r w:rsidRPr="0049546B">
        <w:rPr>
          <w:rFonts w:ascii="Times New Roman" w:hAnsi="Times New Roman" w:cs="Times New Roman"/>
        </w:rPr>
        <w:t xml:space="preserve"> tytułem środka zapobiegawczego zakazu ubiegania się o zamówienia publiczne</w:t>
      </w:r>
      <w:r>
        <w:rPr>
          <w:rFonts w:ascii="Times New Roman" w:hAnsi="Times New Roman" w:cs="Times New Roman"/>
        </w:rPr>
        <w:t>.</w:t>
      </w:r>
    </w:p>
    <w:p w14:paraId="7CC185D5" w14:textId="77CE946D" w:rsidR="0049546B" w:rsidRDefault="0049546B" w:rsidP="00C328A5">
      <w:pPr>
        <w:spacing w:before="120" w:after="120" w:line="276" w:lineRule="auto"/>
        <w:rPr>
          <w:rFonts w:cs="Arial"/>
        </w:rPr>
      </w:pPr>
    </w:p>
    <w:p w14:paraId="4B212292" w14:textId="1EE4E91E" w:rsidR="0049546B" w:rsidRDefault="0049546B" w:rsidP="00C328A5">
      <w:pPr>
        <w:spacing w:before="120" w:after="120" w:line="276" w:lineRule="auto"/>
        <w:rPr>
          <w:rFonts w:cs="Arial"/>
        </w:rPr>
      </w:pPr>
    </w:p>
    <w:p w14:paraId="0B298DEF" w14:textId="77777777" w:rsidR="0049546B" w:rsidRPr="00F4120F" w:rsidRDefault="0049546B" w:rsidP="0049546B">
      <w:pPr>
        <w:widowControl w:val="0"/>
        <w:jc w:val="center"/>
        <w:rPr>
          <w:rFonts w:ascii="Times New Roman" w:hAnsi="Times New Roman" w:cs="Times New Roman"/>
          <w:bCs/>
        </w:rPr>
      </w:pPr>
      <w:r w:rsidRPr="00F4120F">
        <w:rPr>
          <w:rFonts w:ascii="Times New Roman" w:hAnsi="Times New Roman" w:cs="Times New Roman"/>
          <w:bCs/>
        </w:rPr>
        <w:t>DOKUMENT PODPISYWANY KWALIFIKOWANYM PODPISEM ELEKTRONICZNYM</w:t>
      </w:r>
    </w:p>
    <w:p w14:paraId="4ECFF079" w14:textId="77777777" w:rsidR="0049546B" w:rsidRDefault="0049546B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</w:p>
    <w:p w14:paraId="7CD27163" w14:textId="04871CF4" w:rsidR="00C36A81" w:rsidRPr="00286E62" w:rsidRDefault="00414519" w:rsidP="0000419C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</w:t>
      </w: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</w:t>
      </w:r>
    </w:p>
    <w:sectPr w:rsidR="00C36A81" w:rsidRPr="00286E62" w:rsidSect="00C328A5">
      <w:headerReference w:type="default" r:id="rId8"/>
      <w:footerReference w:type="default" r:id="rId9"/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344B68" w14:textId="77777777" w:rsidR="00B12071" w:rsidRDefault="00B12071" w:rsidP="00454D5E">
      <w:pPr>
        <w:spacing w:after="0" w:line="240" w:lineRule="auto"/>
      </w:pPr>
      <w:r>
        <w:separator/>
      </w:r>
    </w:p>
  </w:endnote>
  <w:endnote w:type="continuationSeparator" w:id="0">
    <w:p w14:paraId="69C51FE3" w14:textId="77777777" w:rsidR="00B12071" w:rsidRDefault="00B12071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7086235"/>
      <w:docPartObj>
        <w:docPartGallery w:val="Page Numbers (Bottom of Page)"/>
        <w:docPartUnique/>
      </w:docPartObj>
    </w:sdtPr>
    <w:sdtEndPr/>
    <w:sdtContent>
      <w:p w14:paraId="4868FADA" w14:textId="186599CA" w:rsidR="0049546B" w:rsidRPr="00286E62" w:rsidRDefault="0049546B" w:rsidP="0049546B">
        <w:pPr>
          <w:spacing w:after="0" w:line="276" w:lineRule="auto"/>
          <w:rPr>
            <w:rFonts w:ascii="Times New Roman" w:eastAsia="Times New Roman" w:hAnsi="Times New Roman" w:cs="Times New Roman"/>
            <w:iCs/>
            <w:sz w:val="18"/>
            <w:szCs w:val="18"/>
            <w:lang w:eastAsia="pl-PL"/>
          </w:rPr>
        </w:pPr>
        <w:r w:rsidRPr="00286E62">
          <w:rPr>
            <w:rFonts w:ascii="Times New Roman" w:eastAsia="Times New Roman" w:hAnsi="Times New Roman" w:cs="Times New Roman"/>
            <w:iCs/>
            <w:sz w:val="18"/>
            <w:szCs w:val="18"/>
            <w:lang w:eastAsia="pl-PL"/>
          </w:rPr>
          <w:t>* niepotrzebne skreślić</w:t>
        </w:r>
      </w:p>
      <w:p w14:paraId="1923029D" w14:textId="1136C44A" w:rsidR="0000419C" w:rsidRDefault="0000419C" w:rsidP="0049546B">
        <w:pPr>
          <w:pStyle w:val="Tekstprzypisudolnego"/>
          <w:ind w:hanging="12"/>
          <w:jc w:val="both"/>
          <w:rPr>
            <w:rFonts w:ascii="Times New Roman" w:hAnsi="Times New Roman"/>
          </w:rPr>
        </w:pPr>
      </w:p>
      <w:p w14:paraId="53EB928F" w14:textId="55C41024" w:rsidR="008D60B1" w:rsidRPr="008D60B1" w:rsidRDefault="008D60B1" w:rsidP="008D60B1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D60B1">
          <w:rPr>
            <w:rFonts w:ascii="Times New Roman" w:hAnsi="Times New Roman" w:cs="Times New Roman"/>
            <w:sz w:val="20"/>
            <w:szCs w:val="20"/>
          </w:rPr>
          <w:t xml:space="preserve">str. </w: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D60B1">
          <w:rPr>
            <w:rFonts w:ascii="Times New Roman" w:hAnsi="Times New Roman" w:cs="Times New Roman"/>
            <w:sz w:val="20"/>
            <w:szCs w:val="20"/>
          </w:rPr>
          <w:instrText xml:space="preserve"> PAGE    \* MERGEFORMAT </w:instrTex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9546B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CF16E0" w14:textId="77777777" w:rsidR="00B12071" w:rsidRDefault="00B12071" w:rsidP="00454D5E">
      <w:pPr>
        <w:spacing w:after="0" w:line="240" w:lineRule="auto"/>
      </w:pPr>
      <w:r>
        <w:separator/>
      </w:r>
    </w:p>
  </w:footnote>
  <w:footnote w:type="continuationSeparator" w:id="0">
    <w:p w14:paraId="79A7D74F" w14:textId="77777777" w:rsidR="00B12071" w:rsidRDefault="00B12071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55B46" w14:textId="07FBEA88"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C5159F">
      <w:rPr>
        <w:rFonts w:ascii="Times New Roman" w:hAnsi="Times New Roman" w:cs="Times New Roman"/>
        <w:b/>
        <w:sz w:val="20"/>
        <w:szCs w:val="20"/>
      </w:rPr>
      <w:t>.</w:t>
    </w:r>
    <w:r w:rsidR="00C5159F" w:rsidRPr="0029534C">
      <w:rPr>
        <w:rFonts w:ascii="Times New Roman" w:hAnsi="Times New Roman" w:cs="Times New Roman"/>
        <w:b/>
        <w:sz w:val="20"/>
        <w:szCs w:val="20"/>
      </w:rPr>
      <w:t>261.</w:t>
    </w:r>
    <w:r w:rsidR="0029534C" w:rsidRPr="0029534C">
      <w:rPr>
        <w:rFonts w:ascii="Times New Roman" w:hAnsi="Times New Roman" w:cs="Times New Roman"/>
        <w:b/>
        <w:sz w:val="20"/>
        <w:szCs w:val="20"/>
      </w:rPr>
      <w:t>11</w:t>
    </w:r>
    <w:r w:rsidR="0000419C" w:rsidRPr="0029534C">
      <w:rPr>
        <w:rFonts w:ascii="Times New Roman" w:hAnsi="Times New Roman" w:cs="Times New Roman"/>
        <w:b/>
        <w:sz w:val="20"/>
        <w:szCs w:val="20"/>
      </w:rPr>
      <w:t>.2019</w:t>
    </w:r>
    <w:r w:rsidR="008845C8">
      <w:rPr>
        <w:rFonts w:ascii="Times New Roman" w:hAnsi="Times New Roman" w:cs="Times New Roman"/>
        <w:b/>
        <w:sz w:val="20"/>
        <w:szCs w:val="20"/>
      </w:rPr>
      <w:t xml:space="preserve"> </w:t>
    </w:r>
  </w:p>
  <w:p w14:paraId="582B813E" w14:textId="77777777" w:rsidR="00744737" w:rsidRPr="00744737" w:rsidRDefault="002204E9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6958F80" wp14:editId="32AEC88A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E3F42D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0"/>
    <w:multiLevelType w:val="hybridMultilevel"/>
    <w:tmpl w:val="2CD89A32"/>
    <w:lvl w:ilvl="0" w:tplc="DACA1CEC">
      <w:start w:val="1"/>
      <w:numFmt w:val="decimal"/>
      <w:lvlText w:val="%1."/>
      <w:lvlJc w:val="left"/>
    </w:lvl>
    <w:lvl w:ilvl="1" w:tplc="F3824CFC">
      <w:start w:val="1"/>
      <w:numFmt w:val="lowerLetter"/>
      <w:lvlText w:val="%2)"/>
      <w:lvlJc w:val="left"/>
    </w:lvl>
    <w:lvl w:ilvl="2" w:tplc="CD4C53FA">
      <w:start w:val="1"/>
      <w:numFmt w:val="bullet"/>
      <w:lvlText w:val=""/>
      <w:lvlJc w:val="left"/>
    </w:lvl>
    <w:lvl w:ilvl="3" w:tplc="F112CB58">
      <w:start w:val="1"/>
      <w:numFmt w:val="bullet"/>
      <w:lvlText w:val=""/>
      <w:lvlJc w:val="left"/>
    </w:lvl>
    <w:lvl w:ilvl="4" w:tplc="84AE96F2">
      <w:start w:val="1"/>
      <w:numFmt w:val="bullet"/>
      <w:lvlText w:val=""/>
      <w:lvlJc w:val="left"/>
    </w:lvl>
    <w:lvl w:ilvl="5" w:tplc="3A702F6E">
      <w:start w:val="1"/>
      <w:numFmt w:val="bullet"/>
      <w:lvlText w:val=""/>
      <w:lvlJc w:val="left"/>
    </w:lvl>
    <w:lvl w:ilvl="6" w:tplc="D91C980A">
      <w:start w:val="1"/>
      <w:numFmt w:val="bullet"/>
      <w:lvlText w:val=""/>
      <w:lvlJc w:val="left"/>
    </w:lvl>
    <w:lvl w:ilvl="7" w:tplc="47423A4E">
      <w:start w:val="1"/>
      <w:numFmt w:val="bullet"/>
      <w:lvlText w:val=""/>
      <w:lvlJc w:val="left"/>
    </w:lvl>
    <w:lvl w:ilvl="8" w:tplc="1FF8C6EA">
      <w:start w:val="1"/>
      <w:numFmt w:val="bullet"/>
      <w:lvlText w:val=""/>
      <w:lvlJc w:val="left"/>
    </w:lvl>
  </w:abstractNum>
  <w:abstractNum w:abstractNumId="1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C14A0"/>
    <w:multiLevelType w:val="hybridMultilevel"/>
    <w:tmpl w:val="362244A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936E5B"/>
    <w:multiLevelType w:val="hybridMultilevel"/>
    <w:tmpl w:val="A5C284D8"/>
    <w:lvl w:ilvl="0" w:tplc="6CCAF08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43F9F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F0804"/>
    <w:multiLevelType w:val="hybridMultilevel"/>
    <w:tmpl w:val="4E8C9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42585"/>
    <w:multiLevelType w:val="hybridMultilevel"/>
    <w:tmpl w:val="2B407D04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F0445"/>
    <w:multiLevelType w:val="hybridMultilevel"/>
    <w:tmpl w:val="FDA4472E"/>
    <w:lvl w:ilvl="0" w:tplc="A184C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0B194E"/>
    <w:multiLevelType w:val="hybridMultilevel"/>
    <w:tmpl w:val="EBC0DDC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C32AA"/>
    <w:multiLevelType w:val="hybridMultilevel"/>
    <w:tmpl w:val="C4022858"/>
    <w:lvl w:ilvl="0" w:tplc="76C62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6460CE"/>
    <w:multiLevelType w:val="hybridMultilevel"/>
    <w:tmpl w:val="F364DCD8"/>
    <w:lvl w:ilvl="0" w:tplc="4FA864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4314D6"/>
    <w:multiLevelType w:val="hybridMultilevel"/>
    <w:tmpl w:val="0D4A34DA"/>
    <w:lvl w:ilvl="0" w:tplc="5C22ED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136DD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128CD"/>
    <w:multiLevelType w:val="hybridMultilevel"/>
    <w:tmpl w:val="2EA25D7E"/>
    <w:lvl w:ilvl="0" w:tplc="1AA20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C45F37"/>
    <w:multiLevelType w:val="hybridMultilevel"/>
    <w:tmpl w:val="5BAC6E24"/>
    <w:lvl w:ilvl="0" w:tplc="DC765DC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726BC2"/>
    <w:multiLevelType w:val="hybridMultilevel"/>
    <w:tmpl w:val="3F3EB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978A7"/>
    <w:multiLevelType w:val="hybridMultilevel"/>
    <w:tmpl w:val="D7B4C69E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77B67"/>
    <w:multiLevelType w:val="hybridMultilevel"/>
    <w:tmpl w:val="0B74A382"/>
    <w:lvl w:ilvl="0" w:tplc="37C83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591F36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9" w15:restartNumberingAfterBreak="0">
    <w:nsid w:val="5CBF6570"/>
    <w:multiLevelType w:val="hybridMultilevel"/>
    <w:tmpl w:val="2AA0C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8A54DE"/>
    <w:multiLevelType w:val="hybridMultilevel"/>
    <w:tmpl w:val="B9FC6744"/>
    <w:lvl w:ilvl="0" w:tplc="8B3AD3E0">
      <w:start w:val="1"/>
      <w:numFmt w:val="decimal"/>
      <w:lvlText w:val="%1."/>
      <w:lvlJc w:val="left"/>
      <w:pPr>
        <w:ind w:left="91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C071B"/>
    <w:multiLevelType w:val="hybridMultilevel"/>
    <w:tmpl w:val="7956724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745B4A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A36D70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E45697"/>
    <w:multiLevelType w:val="hybridMultilevel"/>
    <w:tmpl w:val="A568111C"/>
    <w:lvl w:ilvl="0" w:tplc="A47A5A8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D73744"/>
    <w:multiLevelType w:val="hybridMultilevel"/>
    <w:tmpl w:val="CE7A99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"/>
  </w:num>
  <w:num w:numId="3">
    <w:abstractNumId w:val="2"/>
  </w:num>
  <w:num w:numId="4">
    <w:abstractNumId w:val="39"/>
  </w:num>
  <w:num w:numId="5">
    <w:abstractNumId w:val="14"/>
  </w:num>
  <w:num w:numId="6">
    <w:abstractNumId w:val="32"/>
  </w:num>
  <w:num w:numId="7">
    <w:abstractNumId w:val="20"/>
  </w:num>
  <w:num w:numId="8">
    <w:abstractNumId w:val="4"/>
  </w:num>
  <w:num w:numId="9">
    <w:abstractNumId w:val="18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30"/>
  </w:num>
  <w:num w:numId="16">
    <w:abstractNumId w:val="3"/>
  </w:num>
  <w:num w:numId="17">
    <w:abstractNumId w:val="25"/>
  </w:num>
  <w:num w:numId="18">
    <w:abstractNumId w:val="19"/>
  </w:num>
  <w:num w:numId="19">
    <w:abstractNumId w:val="35"/>
  </w:num>
  <w:num w:numId="20">
    <w:abstractNumId w:val="36"/>
  </w:num>
  <w:num w:numId="21">
    <w:abstractNumId w:val="8"/>
  </w:num>
  <w:num w:numId="22">
    <w:abstractNumId w:val="22"/>
  </w:num>
  <w:num w:numId="23">
    <w:abstractNumId w:val="7"/>
  </w:num>
  <w:num w:numId="24">
    <w:abstractNumId w:val="33"/>
  </w:num>
  <w:num w:numId="25">
    <w:abstractNumId w:val="26"/>
  </w:num>
  <w:num w:numId="26">
    <w:abstractNumId w:val="10"/>
  </w:num>
  <w:num w:numId="27">
    <w:abstractNumId w:val="5"/>
  </w:num>
  <w:num w:numId="28">
    <w:abstractNumId w:val="23"/>
  </w:num>
  <w:num w:numId="29">
    <w:abstractNumId w:val="21"/>
  </w:num>
  <w:num w:numId="30">
    <w:abstractNumId w:val="29"/>
  </w:num>
  <w:num w:numId="31">
    <w:abstractNumId w:val="13"/>
  </w:num>
  <w:num w:numId="32">
    <w:abstractNumId w:val="9"/>
  </w:num>
  <w:num w:numId="33">
    <w:abstractNumId w:val="24"/>
  </w:num>
  <w:num w:numId="34">
    <w:abstractNumId w:val="11"/>
  </w:num>
  <w:num w:numId="35">
    <w:abstractNumId w:val="31"/>
  </w:num>
  <w:num w:numId="36">
    <w:abstractNumId w:val="16"/>
  </w:num>
  <w:num w:numId="37">
    <w:abstractNumId w:val="40"/>
  </w:num>
  <w:num w:numId="38">
    <w:abstractNumId w:val="17"/>
  </w:num>
  <w:num w:numId="39">
    <w:abstractNumId w:val="15"/>
  </w:num>
  <w:num w:numId="40">
    <w:abstractNumId w:val="0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D5E"/>
    <w:rsid w:val="00003F01"/>
    <w:rsid w:val="0000419C"/>
    <w:rsid w:val="00012BC8"/>
    <w:rsid w:val="00046272"/>
    <w:rsid w:val="00065328"/>
    <w:rsid w:val="000715CF"/>
    <w:rsid w:val="00091E44"/>
    <w:rsid w:val="00091E91"/>
    <w:rsid w:val="000B3A03"/>
    <w:rsid w:val="000E2D04"/>
    <w:rsid w:val="001048B9"/>
    <w:rsid w:val="00113968"/>
    <w:rsid w:val="00145E48"/>
    <w:rsid w:val="00185101"/>
    <w:rsid w:val="00193BC4"/>
    <w:rsid w:val="001A6334"/>
    <w:rsid w:val="001A760F"/>
    <w:rsid w:val="001B777E"/>
    <w:rsid w:val="001E243D"/>
    <w:rsid w:val="001F7138"/>
    <w:rsid w:val="002163DB"/>
    <w:rsid w:val="002204E9"/>
    <w:rsid w:val="00247341"/>
    <w:rsid w:val="002557A8"/>
    <w:rsid w:val="002636BE"/>
    <w:rsid w:val="002651A0"/>
    <w:rsid w:val="00286E62"/>
    <w:rsid w:val="0029000E"/>
    <w:rsid w:val="002911BB"/>
    <w:rsid w:val="0029534C"/>
    <w:rsid w:val="002C54EB"/>
    <w:rsid w:val="00301484"/>
    <w:rsid w:val="00336DD6"/>
    <w:rsid w:val="0036775D"/>
    <w:rsid w:val="00381C3E"/>
    <w:rsid w:val="00395E02"/>
    <w:rsid w:val="003B68F5"/>
    <w:rsid w:val="003D4DB8"/>
    <w:rsid w:val="003D67D0"/>
    <w:rsid w:val="003E5AD3"/>
    <w:rsid w:val="003E5B6A"/>
    <w:rsid w:val="003F2EFC"/>
    <w:rsid w:val="00414519"/>
    <w:rsid w:val="004240EC"/>
    <w:rsid w:val="00424D2C"/>
    <w:rsid w:val="0043026F"/>
    <w:rsid w:val="00454D5E"/>
    <w:rsid w:val="00457723"/>
    <w:rsid w:val="00457FEB"/>
    <w:rsid w:val="00492CEC"/>
    <w:rsid w:val="0049546B"/>
    <w:rsid w:val="004960CC"/>
    <w:rsid w:val="004D5151"/>
    <w:rsid w:val="00512C49"/>
    <w:rsid w:val="00526090"/>
    <w:rsid w:val="0057311E"/>
    <w:rsid w:val="00581216"/>
    <w:rsid w:val="00595030"/>
    <w:rsid w:val="005B0695"/>
    <w:rsid w:val="005B16A8"/>
    <w:rsid w:val="005E1527"/>
    <w:rsid w:val="005E5FBF"/>
    <w:rsid w:val="005E7A24"/>
    <w:rsid w:val="0062184A"/>
    <w:rsid w:val="00645566"/>
    <w:rsid w:val="006511F7"/>
    <w:rsid w:val="006B4073"/>
    <w:rsid w:val="006E2229"/>
    <w:rsid w:val="006F253B"/>
    <w:rsid w:val="00702A30"/>
    <w:rsid w:val="00744737"/>
    <w:rsid w:val="0074520D"/>
    <w:rsid w:val="00755371"/>
    <w:rsid w:val="00755753"/>
    <w:rsid w:val="00764D63"/>
    <w:rsid w:val="007D00DF"/>
    <w:rsid w:val="007F1312"/>
    <w:rsid w:val="00812A2F"/>
    <w:rsid w:val="00851886"/>
    <w:rsid w:val="008550F9"/>
    <w:rsid w:val="00865A33"/>
    <w:rsid w:val="00874F57"/>
    <w:rsid w:val="00883481"/>
    <w:rsid w:val="008845C8"/>
    <w:rsid w:val="008C3242"/>
    <w:rsid w:val="008D60B1"/>
    <w:rsid w:val="00901145"/>
    <w:rsid w:val="00927BA4"/>
    <w:rsid w:val="00954636"/>
    <w:rsid w:val="00971F78"/>
    <w:rsid w:val="00992E66"/>
    <w:rsid w:val="00993498"/>
    <w:rsid w:val="009B2F06"/>
    <w:rsid w:val="009E6612"/>
    <w:rsid w:val="009E76A5"/>
    <w:rsid w:val="009E7C46"/>
    <w:rsid w:val="00A0131C"/>
    <w:rsid w:val="00A02024"/>
    <w:rsid w:val="00A33385"/>
    <w:rsid w:val="00A418D5"/>
    <w:rsid w:val="00A76327"/>
    <w:rsid w:val="00A97D03"/>
    <w:rsid w:val="00AE5F1F"/>
    <w:rsid w:val="00AF6ED9"/>
    <w:rsid w:val="00B00CFB"/>
    <w:rsid w:val="00B04938"/>
    <w:rsid w:val="00B04CF7"/>
    <w:rsid w:val="00B05B06"/>
    <w:rsid w:val="00B12071"/>
    <w:rsid w:val="00B12BB3"/>
    <w:rsid w:val="00B153FD"/>
    <w:rsid w:val="00B227D8"/>
    <w:rsid w:val="00B67525"/>
    <w:rsid w:val="00B7090D"/>
    <w:rsid w:val="00BA1862"/>
    <w:rsid w:val="00BA4123"/>
    <w:rsid w:val="00BC53FC"/>
    <w:rsid w:val="00C328A5"/>
    <w:rsid w:val="00C36A81"/>
    <w:rsid w:val="00C43CA0"/>
    <w:rsid w:val="00C5159F"/>
    <w:rsid w:val="00C646CC"/>
    <w:rsid w:val="00C85D48"/>
    <w:rsid w:val="00CE48D3"/>
    <w:rsid w:val="00CE66BD"/>
    <w:rsid w:val="00CE7645"/>
    <w:rsid w:val="00D0730E"/>
    <w:rsid w:val="00D50417"/>
    <w:rsid w:val="00D76AF4"/>
    <w:rsid w:val="00DA6DB8"/>
    <w:rsid w:val="00DE58DB"/>
    <w:rsid w:val="00E07C5B"/>
    <w:rsid w:val="00E50D78"/>
    <w:rsid w:val="00E7659E"/>
    <w:rsid w:val="00EB568B"/>
    <w:rsid w:val="00EB79EF"/>
    <w:rsid w:val="00EB7AA9"/>
    <w:rsid w:val="00EC2F2F"/>
    <w:rsid w:val="00EF1FC5"/>
    <w:rsid w:val="00F35A3A"/>
    <w:rsid w:val="00F4120F"/>
    <w:rsid w:val="00F46256"/>
    <w:rsid w:val="00F5021E"/>
    <w:rsid w:val="00F81C8D"/>
    <w:rsid w:val="00F96FCF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7FD7F"/>
  <w15:docId w15:val="{FAE49318-BA59-4A04-82AE-D28693F6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character" w:customStyle="1" w:styleId="DeltaViewInsertion">
    <w:name w:val="DeltaView Insertion"/>
    <w:rsid w:val="00B00CFB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rsid w:val="00B00CFB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5159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5159F"/>
    <w:rPr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6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6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66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6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66B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452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DB733-F949-48F2-85EC-7BB4C6B8E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Małgorzata Karbownik</cp:lastModifiedBy>
  <cp:revision>17</cp:revision>
  <cp:lastPrinted>2017-03-10T08:42:00Z</cp:lastPrinted>
  <dcterms:created xsi:type="dcterms:W3CDTF">2018-10-28T17:47:00Z</dcterms:created>
  <dcterms:modified xsi:type="dcterms:W3CDTF">2019-07-23T09:06:00Z</dcterms:modified>
</cp:coreProperties>
</file>